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54" w:rsidRDefault="00B46854" w:rsidP="00EF6E69">
      <w:pPr>
        <w:pStyle w:val="Heading1"/>
        <w:jc w:val="left"/>
        <w:rPr>
          <w:sz w:val="24"/>
          <w:szCs w:val="24"/>
        </w:rPr>
      </w:pPr>
    </w:p>
    <w:p w:rsidR="00EF6E69" w:rsidRPr="00C938F5" w:rsidRDefault="000D3084" w:rsidP="00EF6E69">
      <w:pPr>
        <w:pStyle w:val="Heading1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-171450</wp:posOffset>
            </wp:positionV>
            <wp:extent cx="2886075" cy="283210"/>
            <wp:effectExtent l="0" t="0" r="9525" b="2540"/>
            <wp:wrapSquare wrapText="bothSides"/>
            <wp:docPr id="16" name="Picture 16" descr="YCA horizontal left color wo symb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CA horizontal left color wo symbol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69" w:rsidRPr="00C938F5" w:rsidRDefault="00266329" w:rsidP="00EF6E69">
      <w:pPr>
        <w:jc w:val="center"/>
        <w:rPr>
          <w:rFonts w:ascii="Univers" w:hAnsi="Univers"/>
          <w:sz w:val="20"/>
        </w:rPr>
      </w:pPr>
      <w:r>
        <w:rPr>
          <w:rFonts w:cs="Arial"/>
          <w:b/>
          <w:sz w:val="28"/>
          <w:szCs w:val="28"/>
        </w:rPr>
        <w:t>Guizishan Fellowship</w:t>
      </w:r>
      <w:r w:rsidR="000D3084">
        <w:rPr>
          <w:rFonts w:cs="Arial"/>
          <w:b/>
          <w:sz w:val="28"/>
          <w:szCs w:val="28"/>
        </w:rPr>
        <w:t xml:space="preserve"> </w:t>
      </w:r>
      <w:r w:rsidR="000D3084">
        <w:rPr>
          <w:rFonts w:ascii="SimSun" w:hAnsi="SimSun" w:hint="eastAsia"/>
        </w:rPr>
        <w:t>桂子山学者</w:t>
      </w:r>
      <w:r w:rsidR="000D3084" w:rsidRPr="00824BC7">
        <w:rPr>
          <w:rFonts w:eastAsia="SimSun"/>
          <w:lang w:eastAsia="zh-CN"/>
        </w:rPr>
        <w:t>项目</w:t>
      </w:r>
    </w:p>
    <w:p w:rsidR="00EF6E69" w:rsidRDefault="00EF6E69" w:rsidP="00EF6E69">
      <w:pPr>
        <w:pStyle w:val="Heading2"/>
        <w:rPr>
          <w:b/>
          <w:i w:val="0"/>
          <w:smallCaps/>
          <w:sz w:val="32"/>
        </w:rPr>
      </w:pPr>
      <w:r w:rsidRPr="00796D33">
        <w:rPr>
          <w:b/>
          <w:i w:val="0"/>
          <w:smallCaps/>
          <w:sz w:val="32"/>
        </w:rPr>
        <w:t>Recommendation Form</w:t>
      </w:r>
    </w:p>
    <w:p w:rsidR="00EF6E69" w:rsidRPr="00796D33" w:rsidRDefault="00EF6E69" w:rsidP="00EF6E69">
      <w:pPr>
        <w:rPr>
          <w:rFonts w:ascii="Univers" w:hAnsi="Univers"/>
          <w:sz w:val="20"/>
        </w:rPr>
      </w:pPr>
    </w:p>
    <w:p w:rsidR="00EF6E69" w:rsidRDefault="00EF6E69" w:rsidP="00EF6E69">
      <w:pPr>
        <w:pStyle w:val="PlainText"/>
        <w:rPr>
          <w:rFonts w:ascii="Arial" w:hAnsi="Arial" w:cs="Arial"/>
          <w:iCs/>
          <w:sz w:val="16"/>
          <w:szCs w:val="24"/>
        </w:rPr>
      </w:pPr>
      <w:r w:rsidRPr="006C5FC3">
        <w:rPr>
          <w:rFonts w:ascii="Arial" w:hAnsi="Arial" w:cs="Arial"/>
          <w:iCs/>
          <w:sz w:val="16"/>
          <w:szCs w:val="24"/>
        </w:rPr>
        <w:t>Applicant should fill in the upper section (please print or type).</w:t>
      </w:r>
    </w:p>
    <w:p w:rsidR="00EF6E69" w:rsidRDefault="00EF6E69" w:rsidP="00EF6E69">
      <w:pPr>
        <w:pStyle w:val="PlainText"/>
        <w:rPr>
          <w:rFonts w:ascii="Arial" w:hAnsi="Arial" w:cs="Arial"/>
          <w:i/>
          <w:iCs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6204"/>
        <w:gridCol w:w="3336"/>
      </w:tblGrid>
      <w:tr w:rsidR="00EF6E69" w:rsidRPr="00273E0F" w:rsidTr="00273E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69" w:rsidRPr="00273E0F" w:rsidRDefault="00EF6E69" w:rsidP="00273E0F">
            <w:pPr>
              <w:ind w:right="-104"/>
              <w:rPr>
                <w:rFonts w:cs="Arial"/>
                <w:sz w:val="20"/>
              </w:rPr>
            </w:pPr>
            <w:r w:rsidRPr="00273E0F">
              <w:rPr>
                <w:rFonts w:cs="Arial"/>
                <w:sz w:val="20"/>
              </w:rPr>
              <w:t>I,</w:t>
            </w:r>
          </w:p>
        </w:tc>
        <w:tc>
          <w:tcPr>
            <w:tcW w:w="6204" w:type="dxa"/>
            <w:tcBorders>
              <w:top w:val="nil"/>
              <w:left w:val="nil"/>
              <w:right w:val="nil"/>
            </w:tcBorders>
          </w:tcPr>
          <w:p w:rsidR="00EF6E69" w:rsidRPr="00273E0F" w:rsidRDefault="00EF6E69" w:rsidP="00273E0F">
            <w:pPr>
              <w:ind w:left="-157"/>
              <w:rPr>
                <w:rFonts w:cs="Arial"/>
                <w:sz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F6E69" w:rsidRPr="00273E0F" w:rsidRDefault="00EF6E69" w:rsidP="00273E0F">
            <w:pPr>
              <w:ind w:left="-102"/>
              <w:rPr>
                <w:rFonts w:cs="Arial"/>
                <w:sz w:val="20"/>
              </w:rPr>
            </w:pPr>
            <w:r w:rsidRPr="00273E0F">
              <w:rPr>
                <w:rFonts w:cs="Arial"/>
                <w:sz w:val="20"/>
              </w:rPr>
              <w:t xml:space="preserve">, a candidate for admission to the  </w:t>
            </w:r>
          </w:p>
        </w:tc>
      </w:tr>
    </w:tbl>
    <w:p w:rsidR="00EF6E69" w:rsidRPr="00A07034" w:rsidRDefault="00EF6E69" w:rsidP="00EF6E69">
      <w:pPr>
        <w:tabs>
          <w:tab w:val="left" w:pos="360"/>
        </w:tabs>
        <w:rPr>
          <w:rFonts w:cs="Arial"/>
          <w:iCs/>
          <w:sz w:val="16"/>
        </w:rPr>
      </w:pPr>
      <w:r>
        <w:rPr>
          <w:rFonts w:cs="Arial"/>
          <w:iCs/>
          <w:sz w:val="16"/>
        </w:rPr>
        <w:tab/>
      </w:r>
      <w:r w:rsidRPr="00A07034">
        <w:rPr>
          <w:rFonts w:cs="Arial"/>
          <w:iCs/>
          <w:sz w:val="16"/>
        </w:rPr>
        <w:t>Name of applican</w:t>
      </w:r>
      <w:r>
        <w:rPr>
          <w:rFonts w:cs="Arial"/>
          <w:iCs/>
          <w:sz w:val="16"/>
        </w:rPr>
        <w:t>t</w:t>
      </w:r>
    </w:p>
    <w:p w:rsidR="00EF6E69" w:rsidRDefault="00266329" w:rsidP="00EF6E69">
      <w:pPr>
        <w:rPr>
          <w:rFonts w:cs="Arial"/>
          <w:sz w:val="20"/>
        </w:rPr>
      </w:pPr>
      <w:r>
        <w:rPr>
          <w:rFonts w:cs="Arial"/>
          <w:sz w:val="20"/>
        </w:rPr>
        <w:t xml:space="preserve">Yale-China CCNU Guizishan </w:t>
      </w:r>
      <w:r w:rsidR="00EF6E69">
        <w:rPr>
          <w:rFonts w:cs="Arial"/>
          <w:sz w:val="20"/>
        </w:rPr>
        <w:t xml:space="preserve">Fellowship, hereby waive my right to inspect and review this document with the understanding that it will be used solely for the purpose of evaluating my qualifications for receipt of a </w:t>
      </w:r>
      <w:r>
        <w:rPr>
          <w:rFonts w:cs="Arial"/>
          <w:sz w:val="20"/>
        </w:rPr>
        <w:t xml:space="preserve">Guizishan </w:t>
      </w:r>
      <w:r w:rsidR="00EF6E69">
        <w:rPr>
          <w:rFonts w:cs="Arial"/>
          <w:sz w:val="20"/>
        </w:rPr>
        <w:t>Fellowship and will not be available to any other institution, organization, or private party.</w:t>
      </w:r>
    </w:p>
    <w:p w:rsidR="00EF6E69" w:rsidRDefault="00EF6E69" w:rsidP="00EF6E69">
      <w:pPr>
        <w:rPr>
          <w:rFonts w:cs="Arial"/>
          <w:sz w:val="20"/>
        </w:rPr>
      </w:pPr>
    </w:p>
    <w:tbl>
      <w:tblPr>
        <w:tblW w:w="0" w:type="auto"/>
        <w:tblInd w:w="117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035"/>
        <w:gridCol w:w="236"/>
        <w:gridCol w:w="1620"/>
      </w:tblGrid>
      <w:tr w:rsidR="00EF6E69" w:rsidRPr="00273E0F" w:rsidTr="00273E0F">
        <w:tc>
          <w:tcPr>
            <w:tcW w:w="8035" w:type="dxa"/>
          </w:tcPr>
          <w:p w:rsidR="00EF6E69" w:rsidRPr="00273E0F" w:rsidRDefault="00EF6E69" w:rsidP="00517315">
            <w:pPr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F6E69" w:rsidRPr="00273E0F" w:rsidRDefault="00EF6E69" w:rsidP="00517315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EF6E69" w:rsidRPr="00273E0F" w:rsidRDefault="00EF6E69" w:rsidP="00517315">
            <w:pPr>
              <w:rPr>
                <w:rFonts w:cs="Arial"/>
                <w:sz w:val="20"/>
              </w:rPr>
            </w:pPr>
          </w:p>
        </w:tc>
      </w:tr>
    </w:tbl>
    <w:p w:rsidR="00EF6E69" w:rsidRDefault="00EF6E69" w:rsidP="004B6747">
      <w:pPr>
        <w:tabs>
          <w:tab w:val="left" w:pos="90"/>
          <w:tab w:val="left" w:pos="8460"/>
        </w:tabs>
        <w:rPr>
          <w:rFonts w:cs="Arial"/>
          <w:iCs/>
          <w:sz w:val="16"/>
        </w:rPr>
      </w:pPr>
      <w:r>
        <w:rPr>
          <w:rFonts w:cs="Arial"/>
          <w:iCs/>
          <w:sz w:val="16"/>
        </w:rPr>
        <w:tab/>
        <w:t xml:space="preserve">Signature of </w:t>
      </w:r>
      <w:r w:rsidRPr="00A07034">
        <w:rPr>
          <w:rFonts w:cs="Arial"/>
          <w:iCs/>
          <w:sz w:val="16"/>
        </w:rPr>
        <w:t>applican</w:t>
      </w:r>
      <w:r>
        <w:rPr>
          <w:rFonts w:cs="Arial"/>
          <w:iCs/>
          <w:sz w:val="16"/>
        </w:rPr>
        <w:t>t</w:t>
      </w:r>
      <w:r>
        <w:rPr>
          <w:rFonts w:cs="Arial"/>
          <w:iCs/>
          <w:sz w:val="16"/>
        </w:rPr>
        <w:tab/>
        <w:t>date</w:t>
      </w:r>
    </w:p>
    <w:p w:rsidR="004B6747" w:rsidRDefault="004B6747" w:rsidP="00EF6E69">
      <w:pPr>
        <w:tabs>
          <w:tab w:val="left" w:pos="90"/>
          <w:tab w:val="left" w:pos="9000"/>
        </w:tabs>
        <w:rPr>
          <w:rFonts w:cs="Arial"/>
          <w:sz w:val="20"/>
        </w:rPr>
      </w:pPr>
    </w:p>
    <w:p w:rsidR="00EF6E69" w:rsidRDefault="00EF6E69" w:rsidP="00EF6E69">
      <w:pPr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ab/>
      </w:r>
      <w:r w:rsidR="000D3084">
        <w:rPr>
          <w:rFonts w:ascii="Univers" w:hAnsi="Univers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11430</wp:posOffset>
                </wp:positionV>
                <wp:extent cx="62865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145E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.9pt" to="488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Rd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" strokeweight=".25pt"/>
            </w:pict>
          </mc:Fallback>
        </mc:AlternateContent>
      </w:r>
    </w:p>
    <w:p w:rsidR="00EF6E69" w:rsidRDefault="00EF6E69" w:rsidP="00EF6E69">
      <w:pPr>
        <w:pStyle w:val="PlainText"/>
        <w:rPr>
          <w:rFonts w:ascii="Univers" w:hAnsi="Univers" w:cs="Times New Roman"/>
          <w:sz w:val="18"/>
          <w:szCs w:val="24"/>
        </w:rPr>
      </w:pPr>
      <w:r>
        <w:rPr>
          <w:rFonts w:ascii="Univers" w:hAnsi="Univers" w:cs="Times New Roman"/>
          <w:sz w:val="18"/>
          <w:szCs w:val="24"/>
        </w:rPr>
        <w:t>To the recommender:</w:t>
      </w:r>
    </w:p>
    <w:p w:rsidR="00EF6E69" w:rsidRDefault="00EF6E69" w:rsidP="00EF6E69">
      <w:pPr>
        <w:rPr>
          <w:rFonts w:ascii="Univers" w:hAnsi="Univers"/>
          <w:sz w:val="18"/>
        </w:rPr>
      </w:pPr>
    </w:p>
    <w:p w:rsidR="00266329" w:rsidRPr="00843EC1" w:rsidRDefault="00266329" w:rsidP="00EF6E69">
      <w:pPr>
        <w:rPr>
          <w:sz w:val="18"/>
          <w:szCs w:val="18"/>
        </w:rPr>
      </w:pPr>
      <w:r w:rsidRPr="00843EC1">
        <w:rPr>
          <w:sz w:val="18"/>
          <w:szCs w:val="18"/>
        </w:rPr>
        <w:t>The Yale-China CCNU Guizishan Fellowship is an experimental initiative of the Yale-China Association and Central China Normal University (CCNU) that is intended to deepen understanding of China through collaboration and partnership.</w:t>
      </w:r>
      <w:r w:rsidR="0038213E" w:rsidRPr="00843EC1">
        <w:rPr>
          <w:sz w:val="18"/>
          <w:szCs w:val="18"/>
        </w:rPr>
        <w:t xml:space="preserve">  </w:t>
      </w:r>
      <w:r w:rsidRPr="00843EC1">
        <w:rPr>
          <w:sz w:val="18"/>
          <w:szCs w:val="18"/>
        </w:rPr>
        <w:t xml:space="preserve">Guizishan Fellows </w:t>
      </w:r>
      <w:r w:rsidR="0038213E" w:rsidRPr="00843EC1">
        <w:rPr>
          <w:sz w:val="18"/>
          <w:szCs w:val="18"/>
        </w:rPr>
        <w:t xml:space="preserve">will </w:t>
      </w:r>
      <w:r w:rsidRPr="00843EC1">
        <w:rPr>
          <w:sz w:val="18"/>
          <w:szCs w:val="18"/>
        </w:rPr>
        <w:t xml:space="preserve">carry out an individualized program of inquiry in any field or area of interest; Fellows also teach a half-time course load at CCNU, with assigned classes to be determined by the backgrounds of the selected Fellows and needs at CCNU. More information can be found at </w:t>
      </w:r>
      <w:hyperlink r:id="rId8" w:history="1">
        <w:r w:rsidR="00843EC1" w:rsidRPr="00843EC1">
          <w:rPr>
            <w:rStyle w:val="Hyperlink"/>
            <w:sz w:val="18"/>
            <w:szCs w:val="18"/>
          </w:rPr>
          <w:t>www.yalechina.org/education/guizishan</w:t>
        </w:r>
      </w:hyperlink>
      <w:r w:rsidRPr="00843EC1">
        <w:rPr>
          <w:sz w:val="18"/>
          <w:szCs w:val="18"/>
        </w:rPr>
        <w:t xml:space="preserve"> </w:t>
      </w:r>
    </w:p>
    <w:p w:rsidR="00266329" w:rsidRDefault="00266329" w:rsidP="00EF6E69"/>
    <w:p w:rsidR="00EF6E69" w:rsidRDefault="00EF6E69" w:rsidP="00EF6E69">
      <w:pPr>
        <w:rPr>
          <w:rFonts w:ascii="Univers" w:hAnsi="Univers"/>
          <w:sz w:val="18"/>
        </w:rPr>
      </w:pPr>
      <w:r w:rsidRPr="00266329">
        <w:rPr>
          <w:rFonts w:ascii="Univers" w:hAnsi="Univers"/>
          <w:sz w:val="18"/>
        </w:rPr>
        <w:t xml:space="preserve">We </w:t>
      </w:r>
      <w:r>
        <w:rPr>
          <w:rFonts w:ascii="Univers" w:hAnsi="Univers"/>
          <w:sz w:val="18"/>
        </w:rPr>
        <w:t xml:space="preserve">deeply appreciate your time in helping us gain a better understanding of the applicant. </w:t>
      </w:r>
      <w:r>
        <w:rPr>
          <w:rFonts w:ascii="Univers" w:hAnsi="Univers"/>
          <w:b/>
          <w:bCs/>
          <w:sz w:val="18"/>
        </w:rPr>
        <w:t xml:space="preserve">We ask that you please fill out the form </w:t>
      </w:r>
      <w:r w:rsidR="00266329">
        <w:rPr>
          <w:rFonts w:ascii="Univers" w:hAnsi="Univers"/>
          <w:b/>
          <w:bCs/>
          <w:sz w:val="18"/>
        </w:rPr>
        <w:t xml:space="preserve">below </w:t>
      </w:r>
      <w:r>
        <w:rPr>
          <w:rFonts w:ascii="Univers" w:hAnsi="Univers"/>
          <w:b/>
          <w:bCs/>
          <w:i/>
          <w:iCs/>
          <w:sz w:val="18"/>
          <w:u w:val="single"/>
        </w:rPr>
        <w:t>and</w:t>
      </w:r>
      <w:r>
        <w:rPr>
          <w:rFonts w:ascii="Univers" w:hAnsi="Univers"/>
          <w:b/>
          <w:bCs/>
          <w:sz w:val="18"/>
        </w:rPr>
        <w:t xml:space="preserve"> write a letter that might serve as a portrait of the applicant scholastically, professionally, and personally.</w:t>
      </w:r>
      <w:r>
        <w:rPr>
          <w:rFonts w:ascii="Univers" w:hAnsi="Univers"/>
          <w:sz w:val="18"/>
        </w:rPr>
        <w:t xml:space="preserve"> If the student waiver is </w:t>
      </w:r>
      <w:r>
        <w:rPr>
          <w:rFonts w:ascii="Univers" w:hAnsi="Univers"/>
          <w:i/>
          <w:iCs/>
          <w:sz w:val="18"/>
        </w:rPr>
        <w:t>not</w:t>
      </w:r>
      <w:r>
        <w:rPr>
          <w:rFonts w:ascii="Univers" w:hAnsi="Univers"/>
          <w:sz w:val="18"/>
        </w:rPr>
        <w:t xml:space="preserve"> signed, please submit this reference form and your letter only if you are willing to allow the student to read both in their entirety.</w:t>
      </w:r>
    </w:p>
    <w:p w:rsidR="00EF6E69" w:rsidRDefault="00EF6E69" w:rsidP="00EF6E69">
      <w:pPr>
        <w:rPr>
          <w:rFonts w:ascii="Univers" w:hAnsi="Univers"/>
          <w:sz w:val="18"/>
        </w:rPr>
      </w:pPr>
    </w:p>
    <w:p w:rsidR="00EF6E69" w:rsidRDefault="00EF6E69" w:rsidP="00EF6E69">
      <w:pPr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>Please mail your l</w:t>
      </w:r>
      <w:r w:rsidR="0038213E">
        <w:rPr>
          <w:rFonts w:ascii="Univers" w:hAnsi="Univers"/>
          <w:sz w:val="18"/>
        </w:rPr>
        <w:t>etter and this form to: Guizishan</w:t>
      </w:r>
      <w:r>
        <w:rPr>
          <w:rFonts w:ascii="Univers" w:hAnsi="Univers"/>
          <w:sz w:val="18"/>
        </w:rPr>
        <w:t xml:space="preserve"> Fellowship Selection Committee, Yale-China Association, Box 208223, New Haven, CT 06520-8223 </w:t>
      </w:r>
      <w:r w:rsidR="00C71788">
        <w:rPr>
          <w:rFonts w:ascii="Univers" w:hAnsi="Univers"/>
          <w:sz w:val="18"/>
        </w:rPr>
        <w:t xml:space="preserve">to be received </w:t>
      </w:r>
      <w:r>
        <w:rPr>
          <w:rFonts w:ascii="Univers" w:hAnsi="Univers"/>
          <w:sz w:val="18"/>
        </w:rPr>
        <w:t xml:space="preserve">by </w:t>
      </w:r>
      <w:r w:rsidR="00477210">
        <w:rPr>
          <w:rFonts w:ascii="Univers" w:hAnsi="Univers"/>
          <w:b/>
          <w:bCs/>
          <w:sz w:val="18"/>
        </w:rPr>
        <w:t xml:space="preserve">February 9, </w:t>
      </w:r>
      <w:r w:rsidR="00016191">
        <w:rPr>
          <w:rFonts w:ascii="Univers" w:hAnsi="Univers"/>
          <w:b/>
          <w:bCs/>
          <w:sz w:val="18"/>
        </w:rPr>
        <w:t>201</w:t>
      </w:r>
      <w:r w:rsidR="00477210">
        <w:rPr>
          <w:rFonts w:ascii="Univers" w:hAnsi="Univers"/>
          <w:b/>
          <w:bCs/>
          <w:sz w:val="18"/>
        </w:rPr>
        <w:t>7</w:t>
      </w:r>
      <w:r w:rsidR="00016191">
        <w:rPr>
          <w:rFonts w:ascii="Univers" w:hAnsi="Univers"/>
          <w:b/>
          <w:bCs/>
          <w:sz w:val="18"/>
        </w:rPr>
        <w:t xml:space="preserve"> at 5:00 pm</w:t>
      </w:r>
      <w:r>
        <w:rPr>
          <w:rFonts w:ascii="Univers" w:hAnsi="Univers"/>
          <w:sz w:val="18"/>
        </w:rPr>
        <w:t>. Letters</w:t>
      </w:r>
      <w:r w:rsidR="00CE714C">
        <w:rPr>
          <w:rFonts w:ascii="Univers" w:hAnsi="Univers"/>
          <w:sz w:val="18"/>
        </w:rPr>
        <w:t xml:space="preserve"> and forms</w:t>
      </w:r>
      <w:r>
        <w:rPr>
          <w:rFonts w:ascii="Univers" w:hAnsi="Univers"/>
          <w:sz w:val="18"/>
        </w:rPr>
        <w:t xml:space="preserve"> may also be e-mailed to the </w:t>
      </w:r>
      <w:r w:rsidR="000D3084">
        <w:rPr>
          <w:rFonts w:ascii="Univers" w:hAnsi="Univers"/>
          <w:sz w:val="18"/>
        </w:rPr>
        <w:t>Guizishan</w:t>
      </w:r>
      <w:r>
        <w:rPr>
          <w:rFonts w:ascii="Univers" w:hAnsi="Univers"/>
          <w:sz w:val="18"/>
        </w:rPr>
        <w:t xml:space="preserve"> Fellowship Selection Committee at </w:t>
      </w:r>
      <w:hyperlink r:id="rId9" w:history="1">
        <w:r w:rsidR="00843EC1" w:rsidRPr="003C2037">
          <w:rPr>
            <w:rStyle w:val="Hyperlink"/>
            <w:rFonts w:ascii="Univers" w:hAnsi="Univers"/>
            <w:sz w:val="18"/>
          </w:rPr>
          <w:t>guizishan.selection@yalechina.org</w:t>
        </w:r>
      </w:hyperlink>
      <w:r w:rsidR="00BE24AE">
        <w:rPr>
          <w:rFonts w:ascii="Univers" w:hAnsi="Univers"/>
          <w:sz w:val="18"/>
        </w:rPr>
        <w:t xml:space="preserve"> </w:t>
      </w:r>
      <w:r>
        <w:rPr>
          <w:rFonts w:ascii="Univers" w:hAnsi="Univers"/>
          <w:sz w:val="18"/>
        </w:rPr>
        <w:t xml:space="preserve">. </w:t>
      </w:r>
    </w:p>
    <w:p w:rsidR="00EF6E69" w:rsidRDefault="00EF6E69" w:rsidP="00EF6E69">
      <w:pPr>
        <w:rPr>
          <w:rFonts w:ascii="Univers" w:hAnsi="Univers"/>
          <w:sz w:val="18"/>
        </w:rPr>
      </w:pPr>
    </w:p>
    <w:p w:rsidR="00EF6E69" w:rsidRDefault="00EF6E69" w:rsidP="00EF6E69">
      <w:pPr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>Questions about the</w:t>
      </w:r>
      <w:r w:rsidR="00266329">
        <w:rPr>
          <w:rFonts w:ascii="Univers" w:hAnsi="Univers"/>
          <w:sz w:val="18"/>
        </w:rPr>
        <w:t xml:space="preserve"> Guizishan</w:t>
      </w:r>
      <w:r>
        <w:rPr>
          <w:rFonts w:ascii="Univers" w:hAnsi="Univers"/>
          <w:sz w:val="18"/>
        </w:rPr>
        <w:t xml:space="preserve"> Fellowship sho</w:t>
      </w:r>
      <w:r w:rsidR="00266329">
        <w:rPr>
          <w:rFonts w:ascii="Univers" w:hAnsi="Univers"/>
          <w:sz w:val="18"/>
        </w:rPr>
        <w:t xml:space="preserve">uld be directed </w:t>
      </w:r>
      <w:bookmarkStart w:id="0" w:name="_GoBack"/>
      <w:bookmarkEnd w:id="0"/>
      <w:r w:rsidR="00266329">
        <w:rPr>
          <w:rFonts w:ascii="Univers" w:hAnsi="Univers"/>
          <w:sz w:val="18"/>
        </w:rPr>
        <w:t>to Leslie Stone</w:t>
      </w:r>
      <w:r w:rsidR="00347EE4">
        <w:rPr>
          <w:rFonts w:ascii="Univers" w:hAnsi="Univers"/>
          <w:sz w:val="18"/>
        </w:rPr>
        <w:t xml:space="preserve"> </w:t>
      </w:r>
      <w:r>
        <w:rPr>
          <w:rFonts w:ascii="Univers" w:hAnsi="Univers"/>
          <w:sz w:val="18"/>
        </w:rPr>
        <w:t>at</w:t>
      </w:r>
      <w:r w:rsidR="00266329">
        <w:rPr>
          <w:rFonts w:ascii="Univers" w:hAnsi="Univers"/>
          <w:sz w:val="18"/>
        </w:rPr>
        <w:t xml:space="preserve"> (203) 432-</w:t>
      </w:r>
      <w:r w:rsidR="00477210">
        <w:rPr>
          <w:rFonts w:ascii="Univers" w:hAnsi="Univers"/>
          <w:sz w:val="18"/>
        </w:rPr>
        <w:t>1771</w:t>
      </w:r>
      <w:r w:rsidR="00D84E2F">
        <w:rPr>
          <w:rFonts w:ascii="Univers" w:hAnsi="Univers"/>
          <w:sz w:val="18"/>
        </w:rPr>
        <w:t xml:space="preserve"> or at</w:t>
      </w:r>
      <w:r w:rsidR="00266329">
        <w:rPr>
          <w:rFonts w:ascii="Univers" w:hAnsi="Univers"/>
          <w:sz w:val="18"/>
        </w:rPr>
        <w:t xml:space="preserve"> &lt;leslie.stone</w:t>
      </w:r>
      <w:r>
        <w:rPr>
          <w:rFonts w:ascii="Univers" w:hAnsi="Univers"/>
          <w:sz w:val="18"/>
        </w:rPr>
        <w:t xml:space="preserve">@yale.edu&gt;. </w:t>
      </w:r>
    </w:p>
    <w:p w:rsidR="00EF6E69" w:rsidRDefault="00EF6E69" w:rsidP="00EF6E69">
      <w:pPr>
        <w:rPr>
          <w:rFonts w:ascii="Univers" w:hAnsi="Univers"/>
          <w:sz w:val="18"/>
        </w:rPr>
      </w:pPr>
    </w:p>
    <w:p w:rsidR="00EF6E69" w:rsidRDefault="00EF6E69" w:rsidP="00EF6E69">
      <w:pPr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>Thank you for your time.</w:t>
      </w:r>
    </w:p>
    <w:tbl>
      <w:tblPr>
        <w:tblpPr w:leftFromText="180" w:rightFromText="180" w:vertAnchor="text" w:horzAnchor="margin" w:tblpXSpec="center" w:tblpY="220"/>
        <w:tblW w:w="5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9"/>
        <w:gridCol w:w="581"/>
      </w:tblGrid>
      <w:tr w:rsidR="00CE714C" w:rsidTr="00CE714C">
        <w:trPr>
          <w:trHeight w:val="7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14C" w:rsidRDefault="00CE714C" w:rsidP="00CE714C">
            <w:pPr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 xml:space="preserve">Out of the list of criteria below, please choose </w:t>
            </w:r>
            <w:r w:rsidRPr="00CE714C">
              <w:rPr>
                <w:rFonts w:ascii="Univers" w:hAnsi="Univers" w:cs="Arial"/>
                <w:b/>
                <w:sz w:val="18"/>
                <w:szCs w:val="18"/>
              </w:rPr>
              <w:t>two</w:t>
            </w:r>
            <w:r>
              <w:rPr>
                <w:rFonts w:ascii="Univers" w:hAnsi="Univers" w:cs="Arial"/>
                <w:sz w:val="18"/>
                <w:szCs w:val="18"/>
              </w:rPr>
              <w:t xml:space="preserve"> that, in your judgment, are strengths of this applicant that best exemplify his/her character</w:t>
            </w:r>
            <w:r w:rsidR="00266329">
              <w:rPr>
                <w:rFonts w:ascii="Univers" w:hAnsi="Univers" w:cs="Arial"/>
                <w:sz w:val="18"/>
                <w:szCs w:val="18"/>
              </w:rPr>
              <w:t xml:space="preserve"> and potential</w:t>
            </w:r>
            <w:r>
              <w:rPr>
                <w:rFonts w:ascii="Univers" w:hAnsi="Univers" w:cs="Arial"/>
                <w:sz w:val="18"/>
                <w:szCs w:val="18"/>
              </w:rPr>
              <w:t>. We hope your letter will serve to elaborate on these and other strengths of the applicant.</w:t>
            </w:r>
          </w:p>
        </w:tc>
      </w:tr>
      <w:tr w:rsidR="00CE714C" w:rsidTr="00CE714C">
        <w:trPr>
          <w:trHeight w:val="420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CE714C" w:rsidP="007C36A5">
            <w:pPr>
              <w:ind w:left="90"/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>Emotional maturity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CE714C" w:rsidP="00CE714C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CE714C" w:rsidTr="00CE714C">
        <w:trPr>
          <w:trHeight w:val="420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266329" w:rsidP="007C36A5">
            <w:pPr>
              <w:ind w:left="90"/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>Potential to carry out independent project work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CE714C" w:rsidP="007C36A5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CE714C" w:rsidTr="00CE714C">
        <w:trPr>
          <w:trHeight w:val="420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266329" w:rsidP="007C36A5">
            <w:pPr>
              <w:ind w:left="90"/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>Potential in field of inquiry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CE714C" w:rsidP="00CE714C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CE714C" w:rsidTr="00CE714C">
        <w:trPr>
          <w:trHeight w:val="420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CE714C" w:rsidP="00FB1483">
            <w:pPr>
              <w:ind w:left="90"/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>Leadership ability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CE714C" w:rsidP="00CE714C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CE714C" w:rsidTr="00CE714C">
        <w:trPr>
          <w:trHeight w:val="420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CE714C" w:rsidP="00FB1483">
            <w:pPr>
              <w:ind w:left="90"/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>Willingness to explore and engage with a new community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CE714C" w:rsidP="0056309B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CE714C" w:rsidTr="00CE714C">
        <w:trPr>
          <w:trHeight w:val="420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CE714C" w:rsidP="0056309B">
            <w:pPr>
              <w:ind w:left="90"/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>Ability to identify and solve problems independently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14C" w:rsidRDefault="00CE714C" w:rsidP="00CE714C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</w:tbl>
    <w:p w:rsidR="00EF6E69" w:rsidRDefault="00EF6E69" w:rsidP="00EF6E69">
      <w:pPr>
        <w:rPr>
          <w:rFonts w:ascii="Univers" w:hAnsi="Univers"/>
          <w:sz w:val="18"/>
        </w:rPr>
      </w:pPr>
    </w:p>
    <w:p w:rsidR="00EF6E69" w:rsidRDefault="00EF6E69" w:rsidP="00EF6E69">
      <w:pPr>
        <w:rPr>
          <w:rFonts w:ascii="Univers" w:hAnsi="Univers"/>
          <w:sz w:val="18"/>
        </w:rPr>
      </w:pPr>
    </w:p>
    <w:p w:rsidR="00EF6E69" w:rsidRDefault="00EF6E69" w:rsidP="00EF6E69">
      <w:pPr>
        <w:rPr>
          <w:rFonts w:ascii="Univers" w:hAnsi="Univers" w:cs="Arial"/>
          <w:i/>
          <w:iCs/>
          <w:sz w:val="18"/>
        </w:rPr>
      </w:pPr>
    </w:p>
    <w:p w:rsidR="00EF6E69" w:rsidRDefault="00EF6E69" w:rsidP="00EF6E69">
      <w:pPr>
        <w:rPr>
          <w:rFonts w:ascii="Univers" w:hAnsi="Univers" w:cs="Arial"/>
          <w:i/>
          <w:iCs/>
          <w:sz w:val="18"/>
        </w:rPr>
      </w:pPr>
    </w:p>
    <w:p w:rsidR="00FB1483" w:rsidRDefault="00FB1483" w:rsidP="00EF6E69">
      <w:pPr>
        <w:rPr>
          <w:rFonts w:ascii="Univers" w:hAnsi="Univers" w:cs="Arial"/>
          <w:i/>
          <w:iCs/>
          <w:sz w:val="18"/>
        </w:rPr>
      </w:pPr>
    </w:p>
    <w:p w:rsidR="00FB1483" w:rsidRDefault="00FB1483" w:rsidP="00EF6E69">
      <w:pPr>
        <w:rPr>
          <w:rFonts w:ascii="Univers" w:hAnsi="Univers" w:cs="Arial"/>
          <w:i/>
          <w:iCs/>
          <w:sz w:val="18"/>
        </w:rPr>
      </w:pPr>
    </w:p>
    <w:p w:rsidR="00FB1483" w:rsidRDefault="00FB1483" w:rsidP="00EF6E69">
      <w:pPr>
        <w:rPr>
          <w:rFonts w:ascii="Univers" w:hAnsi="Univers" w:cs="Arial"/>
          <w:i/>
          <w:iCs/>
          <w:sz w:val="18"/>
        </w:rPr>
      </w:pPr>
    </w:p>
    <w:p w:rsidR="00FB1483" w:rsidRDefault="00FB1483" w:rsidP="00EF6E69">
      <w:pPr>
        <w:rPr>
          <w:rFonts w:ascii="Univers" w:hAnsi="Univers"/>
          <w:sz w:val="18"/>
        </w:rPr>
      </w:pPr>
    </w:p>
    <w:tbl>
      <w:tblPr>
        <w:tblW w:w="0" w:type="auto"/>
        <w:tblInd w:w="117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60"/>
        <w:gridCol w:w="3960"/>
        <w:gridCol w:w="270"/>
        <w:gridCol w:w="1800"/>
      </w:tblGrid>
      <w:tr w:rsidR="00477210" w:rsidRPr="00273E0F" w:rsidTr="00273E0F">
        <w:tc>
          <w:tcPr>
            <w:tcW w:w="3321" w:type="dxa"/>
          </w:tcPr>
          <w:p w:rsidR="00FB1483" w:rsidRDefault="00FB1483" w:rsidP="007413F1">
            <w:pPr>
              <w:rPr>
                <w:rFonts w:cs="Arial"/>
                <w:sz w:val="20"/>
              </w:rPr>
            </w:pPr>
          </w:p>
          <w:p w:rsidR="00FB1483" w:rsidRDefault="00FB1483" w:rsidP="007413F1">
            <w:pPr>
              <w:rPr>
                <w:rFonts w:cs="Arial"/>
                <w:sz w:val="20"/>
              </w:rPr>
            </w:pPr>
          </w:p>
          <w:p w:rsidR="004B6747" w:rsidRPr="00273E0F" w:rsidRDefault="004B6747" w:rsidP="007413F1">
            <w:pPr>
              <w:rPr>
                <w:rFonts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B6747" w:rsidRPr="00273E0F" w:rsidRDefault="004B6747" w:rsidP="007413F1">
            <w:pPr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:rsidR="004B6747" w:rsidRPr="00273E0F" w:rsidRDefault="004B6747" w:rsidP="007413F1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B6747" w:rsidRPr="00273E0F" w:rsidRDefault="004B6747" w:rsidP="007413F1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4B6747" w:rsidRPr="00273E0F" w:rsidRDefault="004B6747" w:rsidP="007413F1">
            <w:pPr>
              <w:rPr>
                <w:rFonts w:cs="Arial"/>
                <w:sz w:val="20"/>
              </w:rPr>
            </w:pPr>
          </w:p>
        </w:tc>
      </w:tr>
    </w:tbl>
    <w:p w:rsidR="004B6747" w:rsidRDefault="004B6747" w:rsidP="004B6747">
      <w:pPr>
        <w:tabs>
          <w:tab w:val="left" w:pos="810"/>
          <w:tab w:val="left" w:pos="5040"/>
          <w:tab w:val="left" w:pos="8550"/>
        </w:tabs>
        <w:rPr>
          <w:rFonts w:cs="Arial"/>
          <w:sz w:val="20"/>
        </w:rPr>
      </w:pPr>
      <w:r>
        <w:rPr>
          <w:rFonts w:ascii="Univers" w:hAnsi="Univers"/>
          <w:i/>
          <w:iCs/>
          <w:sz w:val="16"/>
          <w:szCs w:val="16"/>
        </w:rPr>
        <w:tab/>
      </w:r>
      <w:r w:rsidRPr="007A76CC">
        <w:rPr>
          <w:rFonts w:ascii="Univers" w:hAnsi="Univers"/>
          <w:i/>
          <w:iCs/>
          <w:sz w:val="16"/>
          <w:szCs w:val="16"/>
        </w:rPr>
        <w:t>(Name of recommender)</w:t>
      </w:r>
      <w:r>
        <w:rPr>
          <w:rFonts w:ascii="Univers" w:hAnsi="Univers"/>
          <w:i/>
          <w:iCs/>
          <w:sz w:val="16"/>
          <w:szCs w:val="16"/>
        </w:rPr>
        <w:tab/>
        <w:t xml:space="preserve"> </w:t>
      </w:r>
      <w:r w:rsidRPr="007A76CC">
        <w:rPr>
          <w:rFonts w:ascii="Univers" w:hAnsi="Univers"/>
          <w:i/>
          <w:iCs/>
          <w:sz w:val="16"/>
          <w:szCs w:val="16"/>
        </w:rPr>
        <w:t>(Signature)</w:t>
      </w:r>
      <w:r>
        <w:rPr>
          <w:rFonts w:cs="Arial"/>
          <w:iCs/>
          <w:sz w:val="16"/>
        </w:rPr>
        <w:tab/>
        <w:t>date</w:t>
      </w:r>
    </w:p>
    <w:p w:rsidR="00405FD3" w:rsidRDefault="00405FD3" w:rsidP="00EF6E69">
      <w:pPr>
        <w:rPr>
          <w:rFonts w:ascii="Univers" w:hAnsi="Univers"/>
          <w:i/>
          <w:iCs/>
          <w:sz w:val="18"/>
        </w:rPr>
      </w:pPr>
    </w:p>
    <w:p w:rsidR="00EF6E69" w:rsidRDefault="00EF6E69" w:rsidP="00775F14">
      <w:pPr>
        <w:pBdr>
          <w:top w:val="single" w:sz="4" w:space="1" w:color="auto"/>
        </w:pBdr>
      </w:pPr>
    </w:p>
    <w:sectPr w:rsidR="00EF6E69" w:rsidSect="00775F14">
      <w:footerReference w:type="default" r:id="rId10"/>
      <w:footnotePr>
        <w:numStart w:val="7"/>
      </w:footnotePr>
      <w:pgSz w:w="12240" w:h="15840"/>
      <w:pgMar w:top="994" w:right="1152" w:bottom="63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E0" w:rsidRDefault="00A107E0">
      <w:r>
        <w:separator/>
      </w:r>
    </w:p>
  </w:endnote>
  <w:endnote w:type="continuationSeparator" w:id="0">
    <w:p w:rsidR="00A107E0" w:rsidRDefault="00A1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91" w:rsidRPr="00203A57" w:rsidRDefault="0038213E" w:rsidP="00203A57">
    <w:pPr>
      <w:pStyle w:val="Footer"/>
      <w:tabs>
        <w:tab w:val="clear" w:pos="4320"/>
      </w:tabs>
      <w:rPr>
        <w:sz w:val="14"/>
        <w:szCs w:val="14"/>
      </w:rPr>
    </w:pPr>
    <w:r>
      <w:rPr>
        <w:sz w:val="14"/>
        <w:szCs w:val="14"/>
      </w:rPr>
      <w:t>Guizishan Fellowship Application – Form 2</w:t>
    </w:r>
    <w:r w:rsidR="00016191" w:rsidRPr="00203A57">
      <w:rPr>
        <w:sz w:val="14"/>
        <w:szCs w:val="14"/>
      </w:rPr>
      <w:tab/>
      <w:t xml:space="preserve">Page </w:t>
    </w:r>
    <w:r w:rsidR="00016191" w:rsidRPr="00203A57">
      <w:rPr>
        <w:sz w:val="14"/>
        <w:szCs w:val="14"/>
      </w:rPr>
      <w:fldChar w:fldCharType="begin"/>
    </w:r>
    <w:r w:rsidR="00016191" w:rsidRPr="00203A57">
      <w:rPr>
        <w:sz w:val="14"/>
        <w:szCs w:val="14"/>
      </w:rPr>
      <w:instrText xml:space="preserve"> PAGE </w:instrText>
    </w:r>
    <w:r w:rsidR="00016191" w:rsidRPr="00203A57">
      <w:rPr>
        <w:sz w:val="14"/>
        <w:szCs w:val="14"/>
      </w:rPr>
      <w:fldChar w:fldCharType="separate"/>
    </w:r>
    <w:r w:rsidR="00477210">
      <w:rPr>
        <w:noProof/>
        <w:sz w:val="14"/>
        <w:szCs w:val="14"/>
      </w:rPr>
      <w:t>1</w:t>
    </w:r>
    <w:r w:rsidR="00016191" w:rsidRPr="00203A57">
      <w:rPr>
        <w:sz w:val="14"/>
        <w:szCs w:val="14"/>
      </w:rPr>
      <w:fldChar w:fldCharType="end"/>
    </w:r>
    <w:r w:rsidR="00016191" w:rsidRPr="00203A57">
      <w:rPr>
        <w:sz w:val="14"/>
        <w:szCs w:val="14"/>
      </w:rPr>
      <w:t xml:space="preserve"> of </w:t>
    </w:r>
    <w:r w:rsidR="00016191" w:rsidRPr="00203A57">
      <w:rPr>
        <w:sz w:val="14"/>
        <w:szCs w:val="14"/>
      </w:rPr>
      <w:fldChar w:fldCharType="begin"/>
    </w:r>
    <w:r w:rsidR="00016191" w:rsidRPr="00203A57">
      <w:rPr>
        <w:sz w:val="14"/>
        <w:szCs w:val="14"/>
      </w:rPr>
      <w:instrText xml:space="preserve"> NUMPAGES </w:instrText>
    </w:r>
    <w:r w:rsidR="00016191" w:rsidRPr="00203A57">
      <w:rPr>
        <w:sz w:val="14"/>
        <w:szCs w:val="14"/>
      </w:rPr>
      <w:fldChar w:fldCharType="separate"/>
    </w:r>
    <w:r w:rsidR="00477210">
      <w:rPr>
        <w:noProof/>
        <w:sz w:val="14"/>
        <w:szCs w:val="14"/>
      </w:rPr>
      <w:t>1</w:t>
    </w:r>
    <w:r w:rsidR="00016191" w:rsidRPr="00203A57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E0" w:rsidRDefault="00A107E0">
      <w:r>
        <w:separator/>
      </w:r>
    </w:p>
  </w:footnote>
  <w:footnote w:type="continuationSeparator" w:id="0">
    <w:p w:rsidR="00A107E0" w:rsidRDefault="00A1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5A5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1EB3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46EB8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BF6A2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DB4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D6CCA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6C0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19E7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E4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4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BE6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FB7765"/>
    <w:multiLevelType w:val="hybridMultilevel"/>
    <w:tmpl w:val="F88A4DB4"/>
    <w:lvl w:ilvl="0" w:tplc="C4C425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AC2BF7"/>
    <w:multiLevelType w:val="hybridMultilevel"/>
    <w:tmpl w:val="0DD87146"/>
    <w:lvl w:ilvl="0" w:tplc="4F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143603"/>
    <w:multiLevelType w:val="hybridMultilevel"/>
    <w:tmpl w:val="F3C2E89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36B13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9824034"/>
    <w:multiLevelType w:val="hybridMultilevel"/>
    <w:tmpl w:val="78AAA58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64"/>
    <w:rsid w:val="00000047"/>
    <w:rsid w:val="00004379"/>
    <w:rsid w:val="0000740E"/>
    <w:rsid w:val="00012E68"/>
    <w:rsid w:val="000151B3"/>
    <w:rsid w:val="00016191"/>
    <w:rsid w:val="00024A80"/>
    <w:rsid w:val="00030CDA"/>
    <w:rsid w:val="0004323A"/>
    <w:rsid w:val="0004771F"/>
    <w:rsid w:val="00052B6B"/>
    <w:rsid w:val="0005534E"/>
    <w:rsid w:val="00061A7C"/>
    <w:rsid w:val="000671FD"/>
    <w:rsid w:val="00076520"/>
    <w:rsid w:val="000878F3"/>
    <w:rsid w:val="00092BC9"/>
    <w:rsid w:val="00096AA0"/>
    <w:rsid w:val="0009785D"/>
    <w:rsid w:val="000A471E"/>
    <w:rsid w:val="000B0687"/>
    <w:rsid w:val="000C38E1"/>
    <w:rsid w:val="000C6A6C"/>
    <w:rsid w:val="000D027B"/>
    <w:rsid w:val="000D3084"/>
    <w:rsid w:val="000E5C1A"/>
    <w:rsid w:val="000F6097"/>
    <w:rsid w:val="000F6A79"/>
    <w:rsid w:val="00105489"/>
    <w:rsid w:val="001118C9"/>
    <w:rsid w:val="00111E93"/>
    <w:rsid w:val="00120B5E"/>
    <w:rsid w:val="00122A5E"/>
    <w:rsid w:val="001266BE"/>
    <w:rsid w:val="00136167"/>
    <w:rsid w:val="00140FE0"/>
    <w:rsid w:val="00142642"/>
    <w:rsid w:val="0014337A"/>
    <w:rsid w:val="0014559E"/>
    <w:rsid w:val="0016245B"/>
    <w:rsid w:val="00173E7B"/>
    <w:rsid w:val="00190B25"/>
    <w:rsid w:val="00192498"/>
    <w:rsid w:val="00194644"/>
    <w:rsid w:val="00196458"/>
    <w:rsid w:val="001B01DE"/>
    <w:rsid w:val="001B6CF7"/>
    <w:rsid w:val="001D6009"/>
    <w:rsid w:val="001E3D68"/>
    <w:rsid w:val="001E535B"/>
    <w:rsid w:val="00203A57"/>
    <w:rsid w:val="00215379"/>
    <w:rsid w:val="002224DE"/>
    <w:rsid w:val="00224CC1"/>
    <w:rsid w:val="00227AA2"/>
    <w:rsid w:val="00236027"/>
    <w:rsid w:val="002448DB"/>
    <w:rsid w:val="0024555C"/>
    <w:rsid w:val="00247434"/>
    <w:rsid w:val="0025154B"/>
    <w:rsid w:val="0026577E"/>
    <w:rsid w:val="00266329"/>
    <w:rsid w:val="00273E0F"/>
    <w:rsid w:val="002746C2"/>
    <w:rsid w:val="002A3B22"/>
    <w:rsid w:val="002A4504"/>
    <w:rsid w:val="002C1A27"/>
    <w:rsid w:val="002C4FE1"/>
    <w:rsid w:val="002C658A"/>
    <w:rsid w:val="002C7991"/>
    <w:rsid w:val="002D19F4"/>
    <w:rsid w:val="002D3E4D"/>
    <w:rsid w:val="002D513C"/>
    <w:rsid w:val="002D5BEC"/>
    <w:rsid w:val="002E1434"/>
    <w:rsid w:val="002E2A4F"/>
    <w:rsid w:val="003015E9"/>
    <w:rsid w:val="00310A6E"/>
    <w:rsid w:val="00313B6C"/>
    <w:rsid w:val="003140E3"/>
    <w:rsid w:val="003160DF"/>
    <w:rsid w:val="00323CE4"/>
    <w:rsid w:val="00347EE4"/>
    <w:rsid w:val="00354449"/>
    <w:rsid w:val="0036342A"/>
    <w:rsid w:val="0037467B"/>
    <w:rsid w:val="00375DDC"/>
    <w:rsid w:val="0038213E"/>
    <w:rsid w:val="003829F2"/>
    <w:rsid w:val="0039312D"/>
    <w:rsid w:val="00394104"/>
    <w:rsid w:val="00395F5E"/>
    <w:rsid w:val="003A0A77"/>
    <w:rsid w:val="003C6963"/>
    <w:rsid w:val="003D61A7"/>
    <w:rsid w:val="003E23A4"/>
    <w:rsid w:val="003E5FA1"/>
    <w:rsid w:val="00401C7D"/>
    <w:rsid w:val="00405FD3"/>
    <w:rsid w:val="004146D5"/>
    <w:rsid w:val="00417292"/>
    <w:rsid w:val="004206E2"/>
    <w:rsid w:val="004225B7"/>
    <w:rsid w:val="00422651"/>
    <w:rsid w:val="00431BD5"/>
    <w:rsid w:val="00447FD5"/>
    <w:rsid w:val="004519F3"/>
    <w:rsid w:val="00454F08"/>
    <w:rsid w:val="00460268"/>
    <w:rsid w:val="00461955"/>
    <w:rsid w:val="00465E7E"/>
    <w:rsid w:val="00474FCF"/>
    <w:rsid w:val="00477210"/>
    <w:rsid w:val="00482CBD"/>
    <w:rsid w:val="00485A8E"/>
    <w:rsid w:val="00495B1E"/>
    <w:rsid w:val="004A7AFD"/>
    <w:rsid w:val="004B3F50"/>
    <w:rsid w:val="004B6747"/>
    <w:rsid w:val="004C4384"/>
    <w:rsid w:val="004C6707"/>
    <w:rsid w:val="004D0646"/>
    <w:rsid w:val="004D232E"/>
    <w:rsid w:val="004D7902"/>
    <w:rsid w:val="004E7A64"/>
    <w:rsid w:val="004F4BF7"/>
    <w:rsid w:val="00500556"/>
    <w:rsid w:val="005021EE"/>
    <w:rsid w:val="005065AD"/>
    <w:rsid w:val="005074DB"/>
    <w:rsid w:val="00507E18"/>
    <w:rsid w:val="005112FB"/>
    <w:rsid w:val="00515DC3"/>
    <w:rsid w:val="00517315"/>
    <w:rsid w:val="00522540"/>
    <w:rsid w:val="0053019F"/>
    <w:rsid w:val="005342D6"/>
    <w:rsid w:val="00542EDA"/>
    <w:rsid w:val="00545B00"/>
    <w:rsid w:val="005472AF"/>
    <w:rsid w:val="00554AA2"/>
    <w:rsid w:val="0056309B"/>
    <w:rsid w:val="005650C7"/>
    <w:rsid w:val="0059631B"/>
    <w:rsid w:val="005A6945"/>
    <w:rsid w:val="005C04A0"/>
    <w:rsid w:val="005C1DE8"/>
    <w:rsid w:val="005E699F"/>
    <w:rsid w:val="005E6D29"/>
    <w:rsid w:val="005F5E57"/>
    <w:rsid w:val="00612770"/>
    <w:rsid w:val="006157BF"/>
    <w:rsid w:val="00615EBF"/>
    <w:rsid w:val="006177AB"/>
    <w:rsid w:val="00635980"/>
    <w:rsid w:val="006424B6"/>
    <w:rsid w:val="00645DF0"/>
    <w:rsid w:val="00650C2D"/>
    <w:rsid w:val="00670E61"/>
    <w:rsid w:val="00675107"/>
    <w:rsid w:val="006832CF"/>
    <w:rsid w:val="006864DB"/>
    <w:rsid w:val="00695770"/>
    <w:rsid w:val="006959B4"/>
    <w:rsid w:val="006A125C"/>
    <w:rsid w:val="006A782F"/>
    <w:rsid w:val="006B6E13"/>
    <w:rsid w:val="006E0670"/>
    <w:rsid w:val="006E6A0B"/>
    <w:rsid w:val="006F3890"/>
    <w:rsid w:val="006F65AA"/>
    <w:rsid w:val="00701CCB"/>
    <w:rsid w:val="007056A1"/>
    <w:rsid w:val="00705E4C"/>
    <w:rsid w:val="0071187B"/>
    <w:rsid w:val="007217C9"/>
    <w:rsid w:val="00723729"/>
    <w:rsid w:val="007333B6"/>
    <w:rsid w:val="007351FE"/>
    <w:rsid w:val="007413F1"/>
    <w:rsid w:val="00745B11"/>
    <w:rsid w:val="00750673"/>
    <w:rsid w:val="00753DAB"/>
    <w:rsid w:val="0076423F"/>
    <w:rsid w:val="00773BB5"/>
    <w:rsid w:val="00775F14"/>
    <w:rsid w:val="00776E6E"/>
    <w:rsid w:val="00786AF8"/>
    <w:rsid w:val="00787EFA"/>
    <w:rsid w:val="00795C41"/>
    <w:rsid w:val="00796D33"/>
    <w:rsid w:val="00797D93"/>
    <w:rsid w:val="007A2C23"/>
    <w:rsid w:val="007A76CC"/>
    <w:rsid w:val="007C36A5"/>
    <w:rsid w:val="007C6475"/>
    <w:rsid w:val="007D3600"/>
    <w:rsid w:val="007E7FC0"/>
    <w:rsid w:val="00801F3C"/>
    <w:rsid w:val="00806C7F"/>
    <w:rsid w:val="008116F5"/>
    <w:rsid w:val="00816249"/>
    <w:rsid w:val="00824E90"/>
    <w:rsid w:val="00827B21"/>
    <w:rsid w:val="008360C4"/>
    <w:rsid w:val="00843EC1"/>
    <w:rsid w:val="008501D6"/>
    <w:rsid w:val="00851987"/>
    <w:rsid w:val="00852238"/>
    <w:rsid w:val="0085777E"/>
    <w:rsid w:val="008611C5"/>
    <w:rsid w:val="00864C7A"/>
    <w:rsid w:val="0086546F"/>
    <w:rsid w:val="00871AC7"/>
    <w:rsid w:val="008731AB"/>
    <w:rsid w:val="00894317"/>
    <w:rsid w:val="008A2EC4"/>
    <w:rsid w:val="008B400F"/>
    <w:rsid w:val="008D4938"/>
    <w:rsid w:val="008D68C4"/>
    <w:rsid w:val="008E25D1"/>
    <w:rsid w:val="008E4907"/>
    <w:rsid w:val="0090708D"/>
    <w:rsid w:val="0091458E"/>
    <w:rsid w:val="00914851"/>
    <w:rsid w:val="00931100"/>
    <w:rsid w:val="00940065"/>
    <w:rsid w:val="0094095C"/>
    <w:rsid w:val="009569CC"/>
    <w:rsid w:val="00961125"/>
    <w:rsid w:val="00964B68"/>
    <w:rsid w:val="009661BB"/>
    <w:rsid w:val="0097262E"/>
    <w:rsid w:val="009968E3"/>
    <w:rsid w:val="009B4064"/>
    <w:rsid w:val="009C2064"/>
    <w:rsid w:val="009D0F42"/>
    <w:rsid w:val="009D3CDB"/>
    <w:rsid w:val="009E5D24"/>
    <w:rsid w:val="009E74D2"/>
    <w:rsid w:val="009F20CC"/>
    <w:rsid w:val="00A02D12"/>
    <w:rsid w:val="00A107E0"/>
    <w:rsid w:val="00A15D4A"/>
    <w:rsid w:val="00A15D96"/>
    <w:rsid w:val="00A176A6"/>
    <w:rsid w:val="00A471DE"/>
    <w:rsid w:val="00A472DF"/>
    <w:rsid w:val="00A56D85"/>
    <w:rsid w:val="00A60E6E"/>
    <w:rsid w:val="00A66057"/>
    <w:rsid w:val="00AA7AC9"/>
    <w:rsid w:val="00AB2CCE"/>
    <w:rsid w:val="00AB356A"/>
    <w:rsid w:val="00AB4C14"/>
    <w:rsid w:val="00AD4971"/>
    <w:rsid w:val="00AF0603"/>
    <w:rsid w:val="00AF39FE"/>
    <w:rsid w:val="00B12B18"/>
    <w:rsid w:val="00B21176"/>
    <w:rsid w:val="00B24C0B"/>
    <w:rsid w:val="00B31AAC"/>
    <w:rsid w:val="00B34D40"/>
    <w:rsid w:val="00B46854"/>
    <w:rsid w:val="00B479FD"/>
    <w:rsid w:val="00B508C5"/>
    <w:rsid w:val="00B62DB8"/>
    <w:rsid w:val="00B635DA"/>
    <w:rsid w:val="00B67045"/>
    <w:rsid w:val="00B67377"/>
    <w:rsid w:val="00B8398E"/>
    <w:rsid w:val="00BB256A"/>
    <w:rsid w:val="00BB2DD1"/>
    <w:rsid w:val="00BC6B42"/>
    <w:rsid w:val="00BC71B3"/>
    <w:rsid w:val="00BD100A"/>
    <w:rsid w:val="00BE24AE"/>
    <w:rsid w:val="00BE4E6A"/>
    <w:rsid w:val="00BF03BC"/>
    <w:rsid w:val="00BF5C13"/>
    <w:rsid w:val="00BF7B48"/>
    <w:rsid w:val="00C07E65"/>
    <w:rsid w:val="00C10D31"/>
    <w:rsid w:val="00C14FB2"/>
    <w:rsid w:val="00C345E1"/>
    <w:rsid w:val="00C559CB"/>
    <w:rsid w:val="00C56CC6"/>
    <w:rsid w:val="00C70CA5"/>
    <w:rsid w:val="00C71788"/>
    <w:rsid w:val="00C76070"/>
    <w:rsid w:val="00C878B9"/>
    <w:rsid w:val="00C938F5"/>
    <w:rsid w:val="00CB19D3"/>
    <w:rsid w:val="00CC7CF0"/>
    <w:rsid w:val="00CD0350"/>
    <w:rsid w:val="00CD5BE9"/>
    <w:rsid w:val="00CE0A12"/>
    <w:rsid w:val="00CE714C"/>
    <w:rsid w:val="00CF1A52"/>
    <w:rsid w:val="00CF3FCE"/>
    <w:rsid w:val="00D017C0"/>
    <w:rsid w:val="00D0329B"/>
    <w:rsid w:val="00D11BED"/>
    <w:rsid w:val="00D26CA1"/>
    <w:rsid w:val="00D37CE5"/>
    <w:rsid w:val="00D421E0"/>
    <w:rsid w:val="00D437DA"/>
    <w:rsid w:val="00D466FD"/>
    <w:rsid w:val="00D51A9C"/>
    <w:rsid w:val="00D60260"/>
    <w:rsid w:val="00D715E8"/>
    <w:rsid w:val="00D80E67"/>
    <w:rsid w:val="00D81661"/>
    <w:rsid w:val="00D84E2F"/>
    <w:rsid w:val="00D87424"/>
    <w:rsid w:val="00DA5BF6"/>
    <w:rsid w:val="00DC4727"/>
    <w:rsid w:val="00DE3EDB"/>
    <w:rsid w:val="00DE5680"/>
    <w:rsid w:val="00DE5AC9"/>
    <w:rsid w:val="00E01EA6"/>
    <w:rsid w:val="00E04424"/>
    <w:rsid w:val="00E13A27"/>
    <w:rsid w:val="00E13C96"/>
    <w:rsid w:val="00E15201"/>
    <w:rsid w:val="00E23D7D"/>
    <w:rsid w:val="00E3087F"/>
    <w:rsid w:val="00E35173"/>
    <w:rsid w:val="00E40BB9"/>
    <w:rsid w:val="00E47ADD"/>
    <w:rsid w:val="00E500A4"/>
    <w:rsid w:val="00E50628"/>
    <w:rsid w:val="00E52E00"/>
    <w:rsid w:val="00E6497E"/>
    <w:rsid w:val="00E65278"/>
    <w:rsid w:val="00E65727"/>
    <w:rsid w:val="00E66F65"/>
    <w:rsid w:val="00E72A2F"/>
    <w:rsid w:val="00E758B4"/>
    <w:rsid w:val="00E802C9"/>
    <w:rsid w:val="00E82908"/>
    <w:rsid w:val="00E85090"/>
    <w:rsid w:val="00E91506"/>
    <w:rsid w:val="00E91876"/>
    <w:rsid w:val="00EA33D1"/>
    <w:rsid w:val="00EA7C5B"/>
    <w:rsid w:val="00EB3404"/>
    <w:rsid w:val="00EB4AB9"/>
    <w:rsid w:val="00EB6ED3"/>
    <w:rsid w:val="00EC0C47"/>
    <w:rsid w:val="00EE32EC"/>
    <w:rsid w:val="00EE3580"/>
    <w:rsid w:val="00EE7670"/>
    <w:rsid w:val="00EF6E69"/>
    <w:rsid w:val="00F210BB"/>
    <w:rsid w:val="00F21156"/>
    <w:rsid w:val="00F23563"/>
    <w:rsid w:val="00F40775"/>
    <w:rsid w:val="00F41397"/>
    <w:rsid w:val="00F6259B"/>
    <w:rsid w:val="00F82AC2"/>
    <w:rsid w:val="00F86BC0"/>
    <w:rsid w:val="00FA1AD0"/>
    <w:rsid w:val="00FA289E"/>
    <w:rsid w:val="00FB1483"/>
    <w:rsid w:val="00FC30A1"/>
    <w:rsid w:val="00FC7734"/>
    <w:rsid w:val="00FD2364"/>
    <w:rsid w:val="00FE6106"/>
    <w:rsid w:val="00FF217C"/>
    <w:rsid w:val="00FF334A"/>
    <w:rsid w:val="00FF55D7"/>
    <w:rsid w:val="00FF570D"/>
    <w:rsid w:val="00FF5C19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ACB76"/>
  <w15:docId w15:val="{9700C3A4-4842-46ED-BD26-EB20A84F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611C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611C5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611C5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611C5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611C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11C5"/>
    <w:pPr>
      <w:jc w:val="center"/>
    </w:pPr>
    <w:rPr>
      <w:sz w:val="40"/>
    </w:rPr>
  </w:style>
  <w:style w:type="paragraph" w:styleId="Header">
    <w:name w:val="header"/>
    <w:basedOn w:val="Normal"/>
    <w:rsid w:val="00861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11C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611C5"/>
    <w:rPr>
      <w:b/>
      <w:color w:val="808080"/>
      <w:sz w:val="22"/>
    </w:rPr>
  </w:style>
  <w:style w:type="paragraph" w:styleId="BodyText3">
    <w:name w:val="Body Text 3"/>
    <w:basedOn w:val="Normal"/>
    <w:rsid w:val="008611C5"/>
    <w:rPr>
      <w:bCs/>
      <w:color w:val="808080"/>
      <w:sz w:val="22"/>
    </w:rPr>
  </w:style>
  <w:style w:type="character" w:styleId="Hyperlink">
    <w:name w:val="Hyperlink"/>
    <w:rsid w:val="008611C5"/>
    <w:rPr>
      <w:color w:val="0000FF"/>
      <w:u w:val="single"/>
    </w:rPr>
  </w:style>
  <w:style w:type="character" w:styleId="CommentReference">
    <w:name w:val="annotation reference"/>
    <w:semiHidden/>
    <w:rsid w:val="008611C5"/>
    <w:rPr>
      <w:sz w:val="16"/>
      <w:szCs w:val="16"/>
    </w:rPr>
  </w:style>
  <w:style w:type="paragraph" w:styleId="CommentText">
    <w:name w:val="annotation text"/>
    <w:basedOn w:val="Normal"/>
    <w:semiHidden/>
    <w:rsid w:val="008611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611C5"/>
    <w:rPr>
      <w:b/>
      <w:bCs/>
    </w:rPr>
  </w:style>
  <w:style w:type="paragraph" w:styleId="BalloonText">
    <w:name w:val="Balloon Text"/>
    <w:basedOn w:val="Normal"/>
    <w:semiHidden/>
    <w:rsid w:val="00861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03A57"/>
  </w:style>
  <w:style w:type="paragraph" w:styleId="PlainText">
    <w:name w:val="Plain Text"/>
    <w:basedOn w:val="Normal"/>
    <w:rsid w:val="00775F14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lechina.org/education/guizish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uizishan.selection@yalechi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Yale-China Association</vt:lpstr>
    </vt:vector>
  </TitlesOfParts>
  <Company>Yale-China Associaiton</Company>
  <LinksUpToDate>false</LinksUpToDate>
  <CharactersWithSpaces>2674</CharactersWithSpaces>
  <SharedDoc>false</SharedDoc>
  <HLinks>
    <vt:vector size="6" baseType="variant">
      <vt:variant>
        <vt:i4>524410</vt:i4>
      </vt:variant>
      <vt:variant>
        <vt:i4>416</vt:i4>
      </vt:variant>
      <vt:variant>
        <vt:i4>0</vt:i4>
      </vt:variant>
      <vt:variant>
        <vt:i4>5</vt:i4>
      </vt:variant>
      <vt:variant>
        <vt:lpwstr>mailto:yale-china@yale.edu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Yale-China Association</dc:title>
  <dc:creator>Heather McGray</dc:creator>
  <cp:lastModifiedBy>Omiya, Hana</cp:lastModifiedBy>
  <cp:revision>3</cp:revision>
  <cp:lastPrinted>2008-08-06T14:43:00Z</cp:lastPrinted>
  <dcterms:created xsi:type="dcterms:W3CDTF">2015-03-18T03:06:00Z</dcterms:created>
  <dcterms:modified xsi:type="dcterms:W3CDTF">2016-08-07T17:13:00Z</dcterms:modified>
</cp:coreProperties>
</file>